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E1B" w:rsidRDefault="0032473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170E1B" w:rsidRDefault="00170E1B">
      <w:pPr>
        <w:rPr>
          <w:sz w:val="28"/>
          <w:szCs w:val="28"/>
        </w:rPr>
      </w:pPr>
    </w:p>
    <w:p w:rsidR="00170E1B" w:rsidRDefault="00324737">
      <w:pPr>
        <w:tabs>
          <w:tab w:val="left" w:pos="993"/>
        </w:tabs>
        <w:contextualSpacing/>
        <w:jc w:val="center"/>
        <w:rPr>
          <w:color w:val="000000"/>
          <w:sz w:val="28"/>
          <w:szCs w:val="28"/>
        </w:rPr>
      </w:pPr>
      <w:r w:rsidRPr="00AF6B0B">
        <w:rPr>
          <w:b/>
          <w:color w:val="000000"/>
          <w:sz w:val="28"/>
        </w:rPr>
        <w:t xml:space="preserve">Об утверждении </w:t>
      </w:r>
      <w:r w:rsidR="00760AF6" w:rsidRPr="00760AF6">
        <w:rPr>
          <w:b/>
          <w:color w:val="000000"/>
          <w:sz w:val="28"/>
        </w:rPr>
        <w:t>Правил использования выплат целевых накоплений из единого накопительного пенсионного фонда в целях улучшения жилищных условий в соответствии с законодательством Республики Казахстан</w:t>
      </w:r>
    </w:p>
    <w:p w:rsidR="00170E1B" w:rsidRDefault="00170E1B">
      <w:pPr>
        <w:tabs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</w:p>
    <w:p w:rsidR="00170E1B" w:rsidRDefault="00170E1B">
      <w:pPr>
        <w:tabs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</w:p>
    <w:p w:rsidR="00170E1B" w:rsidRDefault="00324737">
      <w:pPr>
        <w:tabs>
          <w:tab w:val="left" w:pos="709"/>
        </w:tabs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соответствии с подпунктом </w:t>
      </w:r>
      <w:r w:rsidR="00760AF6">
        <w:rPr>
          <w:color w:val="000000"/>
          <w:sz w:val="28"/>
          <w:szCs w:val="28"/>
          <w:lang w:val="kk-KZ"/>
        </w:rPr>
        <w:t>10</w:t>
      </w:r>
      <w:r>
        <w:rPr>
          <w:color w:val="000000"/>
          <w:sz w:val="28"/>
          <w:szCs w:val="28"/>
          <w:lang w:val="kk-KZ"/>
        </w:rPr>
        <w:t>-</w:t>
      </w:r>
      <w:r w:rsidR="00760AF6">
        <w:rPr>
          <w:color w:val="000000"/>
          <w:sz w:val="28"/>
          <w:szCs w:val="28"/>
          <w:lang w:val="kk-KZ"/>
        </w:rPr>
        <w:t>31</w:t>
      </w:r>
      <w:r>
        <w:rPr>
          <w:color w:val="000000"/>
          <w:sz w:val="28"/>
          <w:szCs w:val="28"/>
        </w:rPr>
        <w:t xml:space="preserve">) статьи 10-2 Закона Республики Казахстан «О жилищных отношениях» </w:t>
      </w:r>
      <w:r>
        <w:rPr>
          <w:b/>
          <w:color w:val="000000"/>
          <w:sz w:val="28"/>
          <w:szCs w:val="28"/>
        </w:rPr>
        <w:t>ПРИКАЗЫВАЮ:</w:t>
      </w:r>
    </w:p>
    <w:p w:rsidR="00170E1B" w:rsidRDefault="00324737">
      <w:pPr>
        <w:pStyle w:val="a7"/>
        <w:ind w:firstLine="708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 xml:space="preserve">1. </w:t>
      </w:r>
      <w:r w:rsidRPr="006B5F9B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  <w:lang w:val="kk-KZ"/>
        </w:rPr>
        <w:t>прилагае</w:t>
      </w:r>
      <w:r w:rsidR="00760AF6">
        <w:rPr>
          <w:color w:val="000000"/>
          <w:sz w:val="28"/>
          <w:szCs w:val="28"/>
          <w:lang w:val="kk-KZ"/>
        </w:rPr>
        <w:t>м</w:t>
      </w:r>
      <w:r>
        <w:rPr>
          <w:color w:val="000000"/>
          <w:sz w:val="28"/>
          <w:szCs w:val="28"/>
          <w:lang w:val="kk-KZ"/>
        </w:rPr>
        <w:t xml:space="preserve">ые </w:t>
      </w:r>
      <w:r w:rsidR="00760AF6" w:rsidRPr="00760AF6">
        <w:rPr>
          <w:color w:val="000000"/>
          <w:sz w:val="28"/>
          <w:szCs w:val="28"/>
        </w:rPr>
        <w:t>Правил</w:t>
      </w:r>
      <w:r w:rsidR="00760AF6">
        <w:rPr>
          <w:color w:val="000000"/>
          <w:sz w:val="28"/>
          <w:szCs w:val="28"/>
          <w:lang w:val="kk-KZ"/>
        </w:rPr>
        <w:t>а</w:t>
      </w:r>
      <w:r w:rsidR="00760AF6" w:rsidRPr="00760AF6">
        <w:rPr>
          <w:color w:val="000000"/>
          <w:sz w:val="28"/>
          <w:szCs w:val="28"/>
        </w:rPr>
        <w:t xml:space="preserve"> использования выплат целевых накоплений из единого накопительного пенсионного фонда в целях улучшения жилищных условий в соответствии с законодательством Республики Казахстан</w:t>
      </w:r>
      <w:r>
        <w:rPr>
          <w:sz w:val="28"/>
          <w:szCs w:val="28"/>
        </w:rPr>
        <w:t>.</w:t>
      </w:r>
      <w:bookmarkStart w:id="0" w:name="z6"/>
    </w:p>
    <w:p w:rsidR="00170E1B" w:rsidRDefault="00760AF6">
      <w:pPr>
        <w:pStyle w:val="a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2</w:t>
      </w:r>
      <w:r w:rsidR="00324737" w:rsidRPr="006B5F9B">
        <w:rPr>
          <w:color w:val="000000"/>
          <w:sz w:val="28"/>
          <w:szCs w:val="28"/>
        </w:rPr>
        <w:t xml:space="preserve">. Комитету по делам строительства и жилищно-коммунального хозяйства Министерства </w:t>
      </w:r>
      <w:r w:rsidR="00324737">
        <w:rPr>
          <w:color w:val="000000"/>
          <w:sz w:val="28"/>
          <w:szCs w:val="28"/>
          <w:lang w:val="kk-KZ"/>
        </w:rPr>
        <w:t>промышленности и строительства</w:t>
      </w:r>
      <w:r w:rsidR="00324737" w:rsidRPr="006B5F9B">
        <w:rPr>
          <w:color w:val="000000"/>
          <w:sz w:val="28"/>
          <w:szCs w:val="28"/>
        </w:rPr>
        <w:t xml:space="preserve"> Республики Казахстан в установленном законодательством порядке обеспечить:</w:t>
      </w:r>
      <w:bookmarkStart w:id="1" w:name="z7"/>
      <w:bookmarkEnd w:id="0"/>
    </w:p>
    <w:p w:rsidR="00170E1B" w:rsidRDefault="00324737">
      <w:pPr>
        <w:pStyle w:val="a7"/>
        <w:ind w:firstLine="708"/>
        <w:jc w:val="both"/>
        <w:rPr>
          <w:color w:val="000000"/>
          <w:sz w:val="28"/>
          <w:szCs w:val="28"/>
        </w:rPr>
      </w:pPr>
      <w:r w:rsidRPr="006B5F9B">
        <w:rPr>
          <w:color w:val="000000"/>
          <w:sz w:val="28"/>
          <w:szCs w:val="28"/>
        </w:rPr>
        <w:t>1) государственную регистрацию настоящего приказа в Министерстве юсти</w:t>
      </w:r>
      <w:r w:rsidRPr="006B5F9B">
        <w:rPr>
          <w:color w:val="000000"/>
          <w:sz w:val="28"/>
          <w:szCs w:val="28"/>
        </w:rPr>
        <w:t>ции Республики Казахстан;</w:t>
      </w:r>
      <w:bookmarkStart w:id="2" w:name="z8"/>
      <w:bookmarkEnd w:id="1"/>
    </w:p>
    <w:p w:rsidR="00170E1B" w:rsidRDefault="00324737">
      <w:pPr>
        <w:pStyle w:val="a7"/>
        <w:ind w:firstLine="708"/>
        <w:jc w:val="both"/>
        <w:rPr>
          <w:color w:val="000000"/>
          <w:sz w:val="28"/>
          <w:szCs w:val="28"/>
        </w:rPr>
      </w:pPr>
      <w:r w:rsidRPr="006B5F9B">
        <w:rPr>
          <w:color w:val="000000"/>
          <w:sz w:val="28"/>
          <w:szCs w:val="28"/>
        </w:rPr>
        <w:t xml:space="preserve">2) размещение настоящего приказа на интернет-ресурсе Министерства </w:t>
      </w:r>
      <w:r>
        <w:rPr>
          <w:color w:val="000000"/>
          <w:sz w:val="28"/>
          <w:szCs w:val="28"/>
          <w:lang w:val="kk-KZ"/>
        </w:rPr>
        <w:t>промышленности и строительства</w:t>
      </w:r>
      <w:r w:rsidRPr="006B5F9B">
        <w:rPr>
          <w:color w:val="000000"/>
          <w:sz w:val="28"/>
          <w:szCs w:val="28"/>
        </w:rPr>
        <w:t xml:space="preserve"> Республики Казахстан.</w:t>
      </w:r>
      <w:bookmarkStart w:id="3" w:name="z9"/>
      <w:bookmarkEnd w:id="2"/>
    </w:p>
    <w:p w:rsidR="00170E1B" w:rsidRDefault="00324737">
      <w:pPr>
        <w:pStyle w:val="a7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4</w:t>
      </w:r>
      <w:r w:rsidRPr="006B5F9B">
        <w:rPr>
          <w:color w:val="000000"/>
          <w:sz w:val="28"/>
          <w:szCs w:val="28"/>
        </w:rPr>
        <w:t xml:space="preserve">. Контроль за исполнением настоящего приказа возложить на курирующего вице-министра </w:t>
      </w:r>
      <w:r>
        <w:rPr>
          <w:color w:val="000000"/>
          <w:sz w:val="28"/>
          <w:szCs w:val="28"/>
          <w:lang w:val="kk-KZ"/>
        </w:rPr>
        <w:t>промышленности и строитель</w:t>
      </w:r>
      <w:r>
        <w:rPr>
          <w:color w:val="000000"/>
          <w:sz w:val="28"/>
          <w:szCs w:val="28"/>
          <w:lang w:val="kk-KZ"/>
        </w:rPr>
        <w:t>ства</w:t>
      </w:r>
      <w:r w:rsidRPr="006B5F9B">
        <w:rPr>
          <w:color w:val="000000"/>
          <w:sz w:val="28"/>
          <w:szCs w:val="28"/>
        </w:rPr>
        <w:t xml:space="preserve"> Республики Казахстан.</w:t>
      </w:r>
      <w:bookmarkEnd w:id="3"/>
    </w:p>
    <w:p w:rsidR="00170E1B" w:rsidRDefault="00324737">
      <w:pPr>
        <w:pStyle w:val="a7"/>
        <w:ind w:firstLine="708"/>
        <w:jc w:val="both"/>
        <w:rPr>
          <w:rFonts w:eastAsia="Consolas"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val="kk-KZ"/>
        </w:rPr>
        <w:t>5</w:t>
      </w:r>
      <w:r w:rsidRPr="006B5F9B">
        <w:rPr>
          <w:color w:val="000000"/>
          <w:sz w:val="28"/>
          <w:szCs w:val="28"/>
        </w:rPr>
        <w:t>. Настоящий приказ вводится в действи</w:t>
      </w:r>
      <w:r>
        <w:rPr>
          <w:color w:val="000000"/>
          <w:sz w:val="28"/>
          <w:szCs w:val="28"/>
        </w:rPr>
        <w:t>е по истечении десяти календарных</w:t>
      </w:r>
      <w:r w:rsidRPr="006B5F9B">
        <w:rPr>
          <w:color w:val="000000"/>
          <w:sz w:val="28"/>
          <w:szCs w:val="28"/>
        </w:rPr>
        <w:t xml:space="preserve"> дн</w:t>
      </w:r>
      <w:r>
        <w:rPr>
          <w:color w:val="000000"/>
          <w:sz w:val="28"/>
          <w:szCs w:val="28"/>
        </w:rPr>
        <w:t>ей</w:t>
      </w:r>
      <w:r w:rsidRPr="006B5F9B">
        <w:rPr>
          <w:color w:val="000000"/>
          <w:sz w:val="28"/>
          <w:szCs w:val="28"/>
        </w:rPr>
        <w:t xml:space="preserve"> после дня его первого официального опубликования</w:t>
      </w:r>
      <w:r>
        <w:rPr>
          <w:color w:val="000000"/>
          <w:sz w:val="28"/>
          <w:szCs w:val="28"/>
        </w:rPr>
        <w:t>.</w:t>
      </w:r>
    </w:p>
    <w:p w:rsidR="00170E1B" w:rsidRDefault="00170E1B">
      <w:pPr>
        <w:rPr>
          <w:sz w:val="28"/>
          <w:szCs w:val="28"/>
          <w:lang w:val="kk-KZ"/>
        </w:rPr>
      </w:pPr>
    </w:p>
    <w:p w:rsidR="00170E1B" w:rsidRDefault="00170E1B">
      <w:pPr>
        <w:rPr>
          <w:sz w:val="28"/>
          <w:szCs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170E1B" w:rsidTr="0038799B">
        <w:tc>
          <w:tcPr>
            <w:tcW w:w="3652" w:type="dxa"/>
            <w:hideMark/>
          </w:tcPr>
          <w:p w:rsidR="00170E1B" w:rsidRDefault="0032473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170E1B" w:rsidRDefault="00170E1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170E1B" w:rsidRDefault="00324737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  <w:p w:rsidR="00170E1B" w:rsidRDefault="00170E1B">
            <w:pPr>
              <w:rPr>
                <w:b/>
                <w:sz w:val="28"/>
                <w:szCs w:val="28"/>
                <w:lang w:val="kk-KZ"/>
              </w:rPr>
            </w:pPr>
          </w:p>
          <w:p w:rsidR="00170E1B" w:rsidRDefault="00170E1B">
            <w:pPr>
              <w:rPr>
                <w:b/>
                <w:sz w:val="28"/>
                <w:szCs w:val="28"/>
                <w:lang w:val="kk-KZ"/>
              </w:rPr>
            </w:pPr>
          </w:p>
          <w:p w:rsidR="00170E1B" w:rsidRDefault="00170E1B">
            <w:pPr>
              <w:ind w:hanging="6595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170E1B" w:rsidRDefault="0032473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«СОГЛАСОВАН»</w:t>
      </w:r>
    </w:p>
    <w:p w:rsidR="00170E1B" w:rsidRDefault="0032473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Министерство труда и социальной </w:t>
      </w:r>
    </w:p>
    <w:p w:rsidR="00170E1B" w:rsidRDefault="0032473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защиты населения</w:t>
      </w:r>
    </w:p>
    <w:p w:rsidR="00170E1B" w:rsidRDefault="0032473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Республики Казахстан</w:t>
      </w:r>
    </w:p>
    <w:p w:rsidR="00170E1B" w:rsidRDefault="00170E1B">
      <w:pPr>
        <w:rPr>
          <w:sz w:val="28"/>
          <w:szCs w:val="28"/>
          <w:lang w:val="kk-KZ"/>
        </w:rPr>
      </w:pPr>
    </w:p>
    <w:p w:rsidR="00170E1B" w:rsidRDefault="00170E1B">
      <w:pPr>
        <w:rPr>
          <w:sz w:val="28"/>
          <w:szCs w:val="28"/>
          <w:lang w:val="kk-KZ"/>
        </w:rPr>
      </w:pPr>
    </w:p>
    <w:p w:rsidR="00170E1B" w:rsidRDefault="0032473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«СОГЛАСОВАН»</w:t>
      </w:r>
    </w:p>
    <w:p w:rsidR="00170E1B" w:rsidRDefault="00760AF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Агентство </w:t>
      </w:r>
      <w:r w:rsidR="00324737">
        <w:rPr>
          <w:sz w:val="28"/>
          <w:szCs w:val="28"/>
          <w:lang w:val="kk-KZ"/>
        </w:rPr>
        <w:t>Республики Казахстан</w:t>
      </w:r>
    </w:p>
    <w:p w:rsidR="00760AF6" w:rsidRDefault="00760AF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 регулированию и развитию финансового рынка</w:t>
      </w:r>
    </w:p>
    <w:p w:rsidR="00170E1B" w:rsidRDefault="00170E1B">
      <w:pPr>
        <w:rPr>
          <w:sz w:val="28"/>
          <w:szCs w:val="28"/>
          <w:lang w:val="kk-KZ"/>
        </w:rPr>
      </w:pPr>
    </w:p>
    <w:p w:rsidR="00170E1B" w:rsidRDefault="00170E1B">
      <w:bookmarkStart w:id="4" w:name="_GoBack"/>
      <w:bookmarkEnd w:id="4"/>
    </w:p>
    <w:sectPr w:rsidR="00170E1B" w:rsidSect="00642211">
      <w:headerReference w:type="even" r:id="rId15"/>
      <w:headerReference w:type="default" r:id="rId16"/>
      <w:headerReference w:type="first" r:id="rId17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737" w:rsidRDefault="00324737">
      <w:r>
        <w:separator/>
      </w:r>
    </w:p>
  </w:endnote>
  <w:endnote w:type="continuationSeparator" w:id="0">
    <w:p w:rsidR="00324737" w:rsidRDefault="0032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737" w:rsidRDefault="00324737">
      <w:r>
        <w:separator/>
      </w:r>
    </w:p>
  </w:footnote>
  <w:footnote w:type="continuationSeparator" w:id="0">
    <w:p w:rsidR="00324737" w:rsidRDefault="0032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E1B" w:rsidRDefault="00324737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3.9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ДБ 7546475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</w:instrText>
    </w:r>
    <w:r>
      <w:fldChar w:fldCharType="end"/>
    </w:r>
  </w:p>
  <w:p w:rsidR="00170E1B" w:rsidRDefault="00170E1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E1B" w:rsidRDefault="00324737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43.9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ДБ 7546475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AF6">
      <w:rPr>
        <w:rStyle w:val="ae"/>
        <w:noProof/>
      </w:rPr>
      <w:t>2</w:t>
    </w:r>
    <w:r>
      <w:rPr>
        <w:rStyle w:val="ae"/>
      </w:rPr>
      <w:fldChar w:fldCharType="end"/>
    </w:r>
  </w:p>
  <w:p w:rsidR="00170E1B" w:rsidRDefault="00170E1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170E1B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170E1B" w:rsidRDefault="00324737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170E1B" w:rsidRDefault="00324737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 xml:space="preserve"> ӨНЕРКӘСІП ЖӘНЕ ҚҰРЫЛЫС </w:t>
          </w:r>
          <w:r w:rsidRPr="005D1846">
            <w:rPr>
              <w:b/>
              <w:bCs/>
              <w:color w:val="3399FF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170E1B" w:rsidRDefault="00324737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4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170E1B" w:rsidRDefault="0032473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170E1B" w:rsidRDefault="0032473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ПРОМЫШЛЕННОСТИ И СТРОИТЕЛЬСТВА</w:t>
          </w:r>
        </w:p>
        <w:p w:rsidR="00170E1B" w:rsidRDefault="0032473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170E1B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170E1B" w:rsidRDefault="00170E1B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170E1B" w:rsidRDefault="0032473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170E1B" w:rsidRDefault="00170E1B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170E1B" w:rsidRDefault="00324737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48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2EE23E8" id="Line 26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" strokecolor="#39f" strokeweight="1.25pt">
                    <o:lock v:ext="edit" aspectratio="t" shapetype="f"/>
                    <w10:wrap anchory="page"/>
                  </v:line>
                </w:pict>
              </mc:Fallback>
            </mc:AlternateContent>
          </w:r>
        </w:p>
        <w:p w:rsidR="00170E1B" w:rsidRDefault="0032473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170E1B" w:rsidRDefault="00324737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3.9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ДБ 754647501"/>
          <w10:wrap anchorx="margin" anchory="margin"/>
        </v:shape>
      </w:pict>
    </w:r>
  </w:p>
  <w:p w:rsidR="00170E1B" w:rsidRDefault="00324737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170E1B" w:rsidRDefault="00170E1B">
    <w:pPr>
      <w:rPr>
        <w:color w:val="3A7234"/>
        <w:sz w:val="14"/>
        <w:szCs w:val="14"/>
        <w:lang w:val="kk-KZ"/>
      </w:rPr>
    </w:pPr>
  </w:p>
  <w:p w:rsidR="00170E1B" w:rsidRDefault="00170E1B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086D"/>
    <w:multiLevelType w:val="hybridMultilevel"/>
    <w:tmpl w:val="E80CDCB8"/>
    <w:lvl w:ilvl="0" w:tplc="43266AC2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2F100296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85BC073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C522223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88967C4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E982E1E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66D8D5C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E2E868EA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342E25EE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7654B32"/>
    <w:multiLevelType w:val="multilevel"/>
    <w:tmpl w:val="F8F8E5F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2E984C70"/>
    <w:multiLevelType w:val="hybridMultilevel"/>
    <w:tmpl w:val="55C02054"/>
    <w:lvl w:ilvl="0" w:tplc="B3DA45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5AEC7EA0">
      <w:start w:val="1"/>
      <w:numFmt w:val="lowerLetter"/>
      <w:lvlText w:val="%2."/>
      <w:lvlJc w:val="left"/>
      <w:pPr>
        <w:ind w:left="1785" w:hanging="360"/>
      </w:pPr>
    </w:lvl>
    <w:lvl w:ilvl="2" w:tplc="5E020088">
      <w:start w:val="1"/>
      <w:numFmt w:val="lowerRoman"/>
      <w:lvlText w:val="%3."/>
      <w:lvlJc w:val="right"/>
      <w:pPr>
        <w:ind w:left="2505" w:hanging="180"/>
      </w:pPr>
    </w:lvl>
    <w:lvl w:ilvl="3" w:tplc="D26E536E">
      <w:start w:val="1"/>
      <w:numFmt w:val="decimal"/>
      <w:lvlText w:val="%4."/>
      <w:lvlJc w:val="left"/>
      <w:pPr>
        <w:ind w:left="3225" w:hanging="360"/>
      </w:pPr>
    </w:lvl>
    <w:lvl w:ilvl="4" w:tplc="346A1DDC">
      <w:start w:val="1"/>
      <w:numFmt w:val="lowerLetter"/>
      <w:lvlText w:val="%5."/>
      <w:lvlJc w:val="left"/>
      <w:pPr>
        <w:ind w:left="3945" w:hanging="360"/>
      </w:pPr>
    </w:lvl>
    <w:lvl w:ilvl="5" w:tplc="E1563264">
      <w:start w:val="1"/>
      <w:numFmt w:val="lowerRoman"/>
      <w:lvlText w:val="%6."/>
      <w:lvlJc w:val="right"/>
      <w:pPr>
        <w:ind w:left="4665" w:hanging="180"/>
      </w:pPr>
    </w:lvl>
    <w:lvl w:ilvl="6" w:tplc="AD18077C">
      <w:start w:val="1"/>
      <w:numFmt w:val="decimal"/>
      <w:lvlText w:val="%7."/>
      <w:lvlJc w:val="left"/>
      <w:pPr>
        <w:ind w:left="5385" w:hanging="360"/>
      </w:pPr>
    </w:lvl>
    <w:lvl w:ilvl="7" w:tplc="810A02C4">
      <w:start w:val="1"/>
      <w:numFmt w:val="lowerLetter"/>
      <w:lvlText w:val="%8."/>
      <w:lvlJc w:val="left"/>
      <w:pPr>
        <w:ind w:left="6105" w:hanging="360"/>
      </w:pPr>
    </w:lvl>
    <w:lvl w:ilvl="8" w:tplc="59268920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4747184"/>
    <w:multiLevelType w:val="hybridMultilevel"/>
    <w:tmpl w:val="62B8A526"/>
    <w:lvl w:ilvl="0" w:tplc="1226BDEA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35F2D496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26EE0392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5EC89EAC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D7D22370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CCEAA7DA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8982B0C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D7D49CDE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90A0C47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378D5E32"/>
    <w:multiLevelType w:val="multilevel"/>
    <w:tmpl w:val="D49AD2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66081E1D"/>
    <w:multiLevelType w:val="multilevel"/>
    <w:tmpl w:val="CECAAA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666502E3"/>
    <w:multiLevelType w:val="multilevel"/>
    <w:tmpl w:val="C56E823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6AE77BCB"/>
    <w:multiLevelType w:val="multilevel"/>
    <w:tmpl w:val="F356B04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8" w15:restartNumberingAfterBreak="0">
    <w:nsid w:val="789B1212"/>
    <w:multiLevelType w:val="multilevel"/>
    <w:tmpl w:val="C8503C8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 w15:restartNumberingAfterBreak="0">
    <w:nsid w:val="7C117A9B"/>
    <w:multiLevelType w:val="multilevel"/>
    <w:tmpl w:val="D6787B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7DBC7C2B"/>
    <w:multiLevelType w:val="multilevel"/>
    <w:tmpl w:val="C2F81EB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9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1B"/>
    <w:rsid w:val="00170E1B"/>
    <w:rsid w:val="00324737"/>
    <w:rsid w:val="0076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2E3866E"/>
  <w15:docId w15:val="{B1E23847-D07E-47C8-AD9B-88BB48AF6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0F3C6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931DB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931D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F3C6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1672</CharactersWithSpaces>
  <SharedDoc>false</SharedDoc>
  <HyperlinksChanged>false</HyperlinksChanged>
  <AppVersion>14.0000</AppVersion>
</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1541</CharactersWithSpaces>
  <SharedDoc>false</SharedDoc>
  <HyperlinksChanged>false</HyperlinksChanged>
  <AppVersion>14.0000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246</Words>
  <Characters>1405</Characters>
  <Application>Microsoft Office Word</Application>
  <DocSecurity>0</DocSecurity>
  <Lines>11</Lines>
  <Paragraphs>3</Paragraphs>
  <ScaleCrop>false</ScaleCrop>
  <Company>АО НИТ</Company>
  <LinksUpToDate>false</LinksUpToDate>
  <CharactersWithSpaces>1648</CharactersWithSpaces>
  <SharedDoc>false</SharedDoc>
  <HyperlinksChanged>false</HyperlinksChanged>
  <AppVersion>14.0000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Даубек Керимбаев</lastModifiedBy>
  <dcterms:modified xsi:type="dcterms:W3CDTF">2023-08-08T12:31:00Z</dcterms:modified>
  <revision>26</revision>
  <dc:title>ЌАЗАЌСТАН</dc:title>
</core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2023-08-24T02:49:00Z</dcterms:created>
  <dc:creator>user</dc:creator>
  <lastModifiedBy>Даубек Керимбаев</lastModifiedBy>
  <dcterms:modified xsi:type="dcterms:W3CDTF">2023-09-05T12:11:00Z</dcterms:modified>
  <revision>7</revision>
  <dc:title>ЌАЗАЌСТАН</dc:title>
</core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2023-08-24T02:49:00Z</dcterms:created>
  <dc:creator>user</dc:creator>
  <lastModifiedBy>Даубек Керимбаев</lastModifiedBy>
  <dcterms:modified xsi:type="dcterms:W3CDTF">2023-09-05T08:57:00Z</dcterms:modified>
  <revision>6</revision>
  <dc:title>ЌАЗАЌСТАН</dc:title>
</coreProperties>
</file>

<file path=customXml/item7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2686</CharactersWithSpaces>
  <SharedDoc>false</SharedDoc>
  <HyperlinksChanged>false</HyperlinksChanged>
  <AppVersion>16.0000</AppVersion>
</Properties>
</file>

<file path=customXml/item8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2023-11-09T08:30:00Z</dcterms:created>
  <dc:creator>user</dc:creator>
  <lastModifiedBy>1</lastModifiedBy>
  <dcterms:modified xsi:type="dcterms:W3CDTF">2023-11-10T11:02:00Z</dcterms:modified>
  <revision>3</revision>
  <dc:title>ЌАЗАЌСТАН</dc:title>
</coreProperties>
</file>

<file path=customXml/itemProps1.xml><?xml version="1.0" encoding="utf-8"?>
<ds:datastoreItem xmlns:ds="http://schemas.openxmlformats.org/officeDocument/2006/customXml" ds:itemID="{5E8B3D70-28A2-4BC7-8DCB-4076BC4CA3B2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932AD4EA-FCE0-46F7-ADE0-2AB24955D95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BD2B0C1B-7232-451D-AA25-B231D3464B6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A6DE90D1-8035-4E22-81D5-AFFEF768AAF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04E599F-260F-42AF-89B1-5C1D1B8A5DB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5CE3EA5B-080D-4FF8-9BA6-5B04C06C7768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7829BD9B-4B34-4801-8C6C-F1574C93085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8.xml><?xml version="1.0" encoding="utf-8"?>
<ds:datastoreItem xmlns:ds="http://schemas.openxmlformats.org/officeDocument/2006/customXml" ds:itemID="{9448E3C3-6CB6-43DE-818A-970D53C27F10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246</Words>
  <Characters>1406</Characters>
  <Application>Microsoft Office Word</Application>
  <DocSecurity>0</DocSecurity>
  <Lines>11</Lines>
  <Paragraphs>3</Paragraphs>
  <ScaleCrop>false</ScaleCrop>
  <Company>АО НИТ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1</cp:lastModifiedBy>
  <cp:revision>4</cp:revision>
  <dcterms:created xsi:type="dcterms:W3CDTF">2023-11-09T08:30:00Z</dcterms:created>
  <dcterms:modified xsi:type="dcterms:W3CDTF">2023-11-17T04:26:00Z</dcterms:modified>
</cp:coreProperties>
</file>